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9BA9B" w14:textId="77777777" w:rsidR="004D0BEF" w:rsidRDefault="004D0BEF" w:rsidP="004D0BEF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PEŁNOMOCNICTWO DO UCZESTNICZENIA W ZWYCZAJNYM WALNYM ZGROMADZENIU SPÓŁKI POD FIRMĄ </w:t>
      </w:r>
    </w:p>
    <w:p w14:paraId="3F289417" w14:textId="77777777" w:rsidR="004D0BEF" w:rsidRPr="00946B99" w:rsidRDefault="004D0BEF" w:rsidP="004D0BEF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LM PAY SPÓŁKA AKCYJNA Z SIEDZIBĄ W WARSZAWIE („SPÓŁKA”)</w:t>
      </w:r>
    </w:p>
    <w:p w14:paraId="12C610A6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53795F0F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AKCJONARIUSZ (OSOBA FIZYCZNA):</w:t>
      </w:r>
    </w:p>
    <w:p w14:paraId="7240A979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1B90B1BC" w14:textId="6B43026F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Imię i nazwisko: __________________________</w:t>
      </w:r>
    </w:p>
    <w:p w14:paraId="12C9BE0F" w14:textId="04C14035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i seria dowodu osobistego: ________________</w:t>
      </w:r>
    </w:p>
    <w:p w14:paraId="1BD486A9" w14:textId="04C8E9AE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PESEL: _______________________________</w:t>
      </w:r>
    </w:p>
    <w:p w14:paraId="58237B61" w14:textId="2AB96312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NIP: _________________________________</w:t>
      </w:r>
    </w:p>
    <w:p w14:paraId="6441287B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Liczba posiadanych akcji Spółki.: _____________</w:t>
      </w:r>
    </w:p>
    <w:p w14:paraId="32BAD445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522FE29E" w14:textId="251A7F7C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Adres zamieszkania Akcjonariusza:</w:t>
      </w:r>
    </w:p>
    <w:p w14:paraId="63E8868B" w14:textId="049978A4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Ulica i numer lokalu: _______________________</w:t>
      </w:r>
    </w:p>
    <w:p w14:paraId="1129CD0F" w14:textId="0EB5CEB9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Kraj, miasto i kod pocztowy: ________________</w:t>
      </w:r>
    </w:p>
    <w:p w14:paraId="7033DA96" w14:textId="6FC849F3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Kontakt e-mail: ___________________________</w:t>
      </w:r>
    </w:p>
    <w:p w14:paraId="1055A5E1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Kontakt telefoniczny: ______________________</w:t>
      </w:r>
    </w:p>
    <w:p w14:paraId="40C9661B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095EEA96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 xml:space="preserve">dalej </w:t>
      </w:r>
      <w:r>
        <w:rPr>
          <w:rFonts w:eastAsia="Times New Roman"/>
          <w:b/>
          <w:bCs/>
          <w:i/>
          <w:iCs/>
          <w:u w:val="single"/>
        </w:rPr>
        <w:t>Akcjonariusz</w:t>
      </w:r>
    </w:p>
    <w:p w14:paraId="309B3793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4DAFCE01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AKCJONARIUSZ (INNY NIŻ OSOBA FIZYCZNA):</w:t>
      </w:r>
    </w:p>
    <w:p w14:paraId="6C7EE0C4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3B23725C" w14:textId="71C9D8B3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Nazwa : __________________________________</w:t>
      </w:r>
    </w:p>
    <w:p w14:paraId="116D2413" w14:textId="678B3ABE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Nazwa i nr rejestru: ________________________</w:t>
      </w:r>
    </w:p>
    <w:p w14:paraId="5C52E078" w14:textId="635984A1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REGON: ______________________________</w:t>
      </w:r>
    </w:p>
    <w:p w14:paraId="58DEACC6" w14:textId="3ABC0020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NIP: _________________________________</w:t>
      </w:r>
    </w:p>
    <w:p w14:paraId="71971818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Liczba posiadanych akcji Spółki.: _____________</w:t>
      </w:r>
    </w:p>
    <w:p w14:paraId="4C844DB3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0FB688E0" w14:textId="595DAEFB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Adres siedziby:</w:t>
      </w:r>
    </w:p>
    <w:p w14:paraId="6B652680" w14:textId="7A0EA77A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Ulica i numer lokalu: _______________________</w:t>
      </w:r>
    </w:p>
    <w:p w14:paraId="149E68BB" w14:textId="1F3BDA6D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Kraj, miasto i kod pocztowy:</w:t>
      </w:r>
    </w:p>
    <w:p w14:paraId="3E40996E" w14:textId="563738AD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Kontakt e-mail: ___________________________</w:t>
      </w:r>
    </w:p>
    <w:p w14:paraId="4F4AEFAB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Kontakt telefoniczny: ______________________</w:t>
      </w:r>
    </w:p>
    <w:p w14:paraId="08D963BE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7D974596" w14:textId="77777777" w:rsidR="004D0BEF" w:rsidRDefault="004D0BEF" w:rsidP="004D0BEF">
      <w:pPr>
        <w:spacing w:after="0" w:line="240" w:lineRule="auto"/>
        <w:ind w:left="20"/>
        <w:rPr>
          <w:rFonts w:eastAsia="Times New Roman"/>
          <w:b/>
          <w:bCs/>
          <w:i/>
          <w:iCs/>
          <w:u w:val="single"/>
        </w:rPr>
      </w:pPr>
      <w:r>
        <w:rPr>
          <w:rFonts w:eastAsia="Times New Roman"/>
          <w:b/>
          <w:bCs/>
          <w:u w:val="single"/>
        </w:rPr>
        <w:t xml:space="preserve">dalej </w:t>
      </w:r>
      <w:r>
        <w:rPr>
          <w:rFonts w:eastAsia="Times New Roman"/>
          <w:b/>
          <w:bCs/>
          <w:i/>
          <w:iCs/>
          <w:u w:val="single"/>
        </w:rPr>
        <w:t>Akcjonariusz</w:t>
      </w:r>
    </w:p>
    <w:p w14:paraId="0152AC9A" w14:textId="77777777" w:rsidR="004D0BEF" w:rsidRDefault="004D0BEF" w:rsidP="004D0BEF">
      <w:pPr>
        <w:spacing w:after="0" w:line="240" w:lineRule="auto"/>
        <w:ind w:left="20"/>
        <w:rPr>
          <w:rFonts w:eastAsia="Times New Roman"/>
          <w:b/>
          <w:bCs/>
        </w:rPr>
      </w:pPr>
    </w:p>
    <w:p w14:paraId="5BB44B4A" w14:textId="77777777" w:rsidR="004D0BEF" w:rsidRDefault="004D0BEF" w:rsidP="004D0BEF">
      <w:pPr>
        <w:spacing w:after="0" w:line="240" w:lineRule="auto"/>
        <w:ind w:left="20"/>
        <w:rPr>
          <w:rFonts w:eastAsia="Times New Roman"/>
          <w:b/>
          <w:bCs/>
        </w:rPr>
      </w:pPr>
    </w:p>
    <w:p w14:paraId="44059B39" w14:textId="2F559570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PEŁNOMOCNIK (OSOBA FIZYCZNA):</w:t>
      </w:r>
    </w:p>
    <w:p w14:paraId="2620C036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7FFC951" w14:textId="2EB92A54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Imię i nazwisko: ___________________________________________________________________</w:t>
      </w:r>
    </w:p>
    <w:p w14:paraId="20F2655B" w14:textId="1099B2A8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i seria dowodu osobistego: _________________________________________________________</w:t>
      </w:r>
    </w:p>
    <w:p w14:paraId="0F552B06" w14:textId="73679E36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PESEL: ________________________________________________________________________</w:t>
      </w:r>
    </w:p>
    <w:p w14:paraId="516043E5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NIP: __________________________________________________________________________</w:t>
      </w:r>
    </w:p>
    <w:p w14:paraId="1A80956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1704643" w14:textId="692D6CE2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Adres zamieszkania:</w:t>
      </w:r>
    </w:p>
    <w:p w14:paraId="796D2539" w14:textId="0EB71044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Ulica i numer lokalu: ________________________________________________________________</w:t>
      </w:r>
    </w:p>
    <w:p w14:paraId="273A9128" w14:textId="1FF7C55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Kraj, miasto i kod pocztowy: _________________________________________________________</w:t>
      </w:r>
    </w:p>
    <w:p w14:paraId="0CDF73B1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Dane kontaktowe: __________________________________________________________________</w:t>
      </w:r>
    </w:p>
    <w:p w14:paraId="7365FDB4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47BE7F1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 xml:space="preserve">dalej </w:t>
      </w:r>
      <w:r>
        <w:rPr>
          <w:rFonts w:eastAsia="Times New Roman"/>
          <w:b/>
          <w:bCs/>
          <w:i/>
          <w:iCs/>
          <w:u w:val="single"/>
        </w:rPr>
        <w:t>Pełnomocnik</w:t>
      </w:r>
    </w:p>
    <w:p w14:paraId="79F27605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D1BDCB8" w14:textId="007DECCF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PEŁNOMOCNIK (INNY NIŻ OSOBA FIZYCZNA):</w:t>
      </w:r>
    </w:p>
    <w:p w14:paraId="50EF37CA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10BCB47" w14:textId="7F5A5CC3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Nazwa : __________________________________________________________________________</w:t>
      </w:r>
    </w:p>
    <w:p w14:paraId="77F8CB94" w14:textId="48A5B3F4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Nazwa i nr rejestru: _________________________________________________________________</w:t>
      </w:r>
    </w:p>
    <w:p w14:paraId="01965D9C" w14:textId="17F56EEF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REGON: _______________________________________________________________________</w:t>
      </w:r>
    </w:p>
    <w:p w14:paraId="0091CB65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NIP: __________________________________________________________________________</w:t>
      </w:r>
    </w:p>
    <w:p w14:paraId="74348B2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08015842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Adres siedziby:</w:t>
      </w:r>
    </w:p>
    <w:p w14:paraId="07C160EC" w14:textId="3DAD91C1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Ulica i numer lokalu: ________________________________________________________________</w:t>
      </w:r>
    </w:p>
    <w:p w14:paraId="1BC4F3C3" w14:textId="46BD652A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Kraj, miasto i kod pocztowy: _________________________________________________________</w:t>
      </w:r>
    </w:p>
    <w:p w14:paraId="6DC83F14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Dane kontaktowe: __________________________________________________________________</w:t>
      </w:r>
    </w:p>
    <w:p w14:paraId="3628C7CB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6605DD8" w14:textId="3AC23EF4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 xml:space="preserve">dalej </w:t>
      </w:r>
      <w:r>
        <w:rPr>
          <w:rFonts w:eastAsia="Times New Roman"/>
          <w:b/>
          <w:bCs/>
          <w:i/>
          <w:iCs/>
          <w:u w:val="single"/>
        </w:rPr>
        <w:t>Pełnomocnik</w:t>
      </w:r>
    </w:p>
    <w:p w14:paraId="36DFB5DB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48F5F799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40B7781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6F44AFC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4581965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4F985BEF" w14:textId="2DD9ED6D" w:rsidR="004D0BEF" w:rsidRDefault="004D0BEF" w:rsidP="004D0BEF">
      <w:pPr>
        <w:spacing w:after="0" w:line="240" w:lineRule="auto"/>
        <w:jc w:val="both"/>
        <w:rPr>
          <w:sz w:val="20"/>
          <w:szCs w:val="20"/>
        </w:rPr>
      </w:pPr>
      <w:r w:rsidRPr="004D0BEF">
        <w:rPr>
          <w:rFonts w:eastAsia="Times New Roman"/>
          <w:b/>
          <w:bCs/>
        </w:rPr>
        <w:t>Ja/ My* niżej podpisany/podpisani*, będący akcjonariuszem spółki pod firmą LM PAY Spółka Akcyjna (</w:t>
      </w:r>
      <w:r w:rsidRPr="004D0BEF">
        <w:rPr>
          <w:rFonts w:eastAsia="Times New Roman"/>
          <w:b/>
          <w:bCs/>
          <w:i/>
          <w:iCs/>
        </w:rPr>
        <w:t>Spółka</w:t>
      </w:r>
      <w:r w:rsidRPr="004D0BEF">
        <w:rPr>
          <w:rFonts w:eastAsia="Times New Roman"/>
          <w:b/>
          <w:bCs/>
        </w:rPr>
        <w:t>)  niniejszym  udzielam/udzielamy*  Pełnomocnikowi  pełnomocnictwa  do  reprezentowania Akcjonariusza na Zwyczajnym</w:t>
      </w:r>
      <w:r>
        <w:rPr>
          <w:rFonts w:eastAsia="Times New Roman"/>
          <w:b/>
          <w:bCs/>
        </w:rPr>
        <w:t xml:space="preserve"> Walnym Zgromadzeniu Spółki (</w:t>
      </w:r>
      <w:r>
        <w:rPr>
          <w:rFonts w:eastAsia="Times New Roman"/>
          <w:b/>
          <w:bCs/>
          <w:i/>
          <w:iCs/>
        </w:rPr>
        <w:t>ZWZ</w:t>
      </w:r>
      <w:r>
        <w:rPr>
          <w:rFonts w:eastAsia="Times New Roman"/>
          <w:b/>
          <w:bCs/>
        </w:rPr>
        <w:t xml:space="preserve">), które zostało zwołane na dzień </w:t>
      </w:r>
      <w:r w:rsidR="00C01C05" w:rsidRPr="00C01C05">
        <w:rPr>
          <w:rFonts w:eastAsia="Times New Roman"/>
          <w:b/>
          <w:bCs/>
        </w:rPr>
        <w:t>22</w:t>
      </w:r>
      <w:r w:rsidRPr="00C01C05">
        <w:rPr>
          <w:rFonts w:eastAsia="Times New Roman"/>
          <w:b/>
          <w:bCs/>
        </w:rPr>
        <w:t xml:space="preserve"> lipca 2024 r. na godz. 10:00 w Warszawie. Pełnomocnik jest uprawniony do wykonywania</w:t>
      </w:r>
      <w:r w:rsidRPr="00C01C05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41EBD3" wp14:editId="3F00BA92">
                <wp:simplePos x="0" y="0"/>
                <wp:positionH relativeFrom="column">
                  <wp:posOffset>-3810</wp:posOffset>
                </wp:positionH>
                <wp:positionV relativeFrom="paragraph">
                  <wp:posOffset>-711200</wp:posOffset>
                </wp:positionV>
                <wp:extent cx="38417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6pt" to="302.2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" o:allowincell="f" filled="t" strokeweight="1.08pt">
                <v:stroke joinstyle="miter"/>
                <o:lock v:ext="edit" shapetype="f"/>
              </v:line>
            </w:pict>
          </mc:Fallback>
        </mc:AlternateContent>
      </w:r>
      <w:r w:rsidRPr="00C01C05">
        <w:rPr>
          <w:b/>
          <w:sz w:val="20"/>
          <w:szCs w:val="20"/>
        </w:rPr>
        <w:t xml:space="preserve"> </w:t>
      </w:r>
      <w:r w:rsidRPr="00C01C05">
        <w:rPr>
          <w:rFonts w:eastAsia="Times New Roman"/>
          <w:b/>
          <w:bCs/>
        </w:rPr>
        <w:t>wszelkich uprawnień Akcjonariusza</w:t>
      </w:r>
      <w:r>
        <w:rPr>
          <w:rFonts w:eastAsia="Times New Roman"/>
          <w:b/>
          <w:bCs/>
        </w:rPr>
        <w:t xml:space="preserve"> wynikających z posiadanych przez Akcjonariusza akcji podczas ZWZ, a w szczególności do udziału w ZWZ i zabierania głosu w jego toku (w czasie obrad ZWZ), do podpisania listy obecności oraz do wykonywania prawa głosu w imieniu Akcjonariusza.</w:t>
      </w:r>
    </w:p>
    <w:p w14:paraId="230BD28B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798D57F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Pełnomocnictwo jest ważne do dnia zakończenia ZWZ.</w:t>
      </w:r>
    </w:p>
    <w:p w14:paraId="5D43290D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748AAF3C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 xml:space="preserve">Pełnomocnik </w:t>
      </w:r>
      <w:r>
        <w:rPr>
          <w:rFonts w:eastAsia="Times New Roman"/>
          <w:b/>
          <w:bCs/>
          <w:u w:val="single"/>
        </w:rPr>
        <w:t>może/nie może*</w:t>
      </w:r>
      <w:r>
        <w:rPr>
          <w:rFonts w:eastAsia="Times New Roman"/>
          <w:b/>
          <w:bCs/>
        </w:rPr>
        <w:t xml:space="preserve"> udzielać dalszych pełnomocnictw.</w:t>
      </w:r>
    </w:p>
    <w:p w14:paraId="077196FF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2BBA7467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2B105D0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Uwagi:</w:t>
      </w:r>
    </w:p>
    <w:p w14:paraId="2DCC8AB7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AF24D6C" w14:textId="77777777" w:rsidR="004D0BEF" w:rsidRDefault="004D0BEF" w:rsidP="004D0BEF">
      <w:pPr>
        <w:numPr>
          <w:ilvl w:val="0"/>
          <w:numId w:val="4"/>
        </w:numPr>
        <w:tabs>
          <w:tab w:val="left" w:pos="580"/>
        </w:tabs>
        <w:spacing w:after="0" w:line="240" w:lineRule="auto"/>
        <w:ind w:left="580" w:hanging="286"/>
        <w:rPr>
          <w:rFonts w:eastAsia="Times New Roman"/>
          <w:sz w:val="20"/>
          <w:szCs w:val="20"/>
        </w:rPr>
      </w:pPr>
      <w:r>
        <w:rPr>
          <w:rFonts w:eastAsia="Times New Roman"/>
        </w:rPr>
        <w:t>liczba akcji, z których wykonywane będzie prawo głosu: _________________________________</w:t>
      </w:r>
    </w:p>
    <w:p w14:paraId="5C90F1E3" w14:textId="77777777" w:rsidR="004D0BEF" w:rsidRDefault="004D0BEF" w:rsidP="004D0BEF">
      <w:pPr>
        <w:spacing w:after="0" w:line="240" w:lineRule="auto"/>
        <w:rPr>
          <w:rFonts w:eastAsia="Times New Roman"/>
          <w:sz w:val="20"/>
          <w:szCs w:val="20"/>
        </w:rPr>
      </w:pPr>
    </w:p>
    <w:p w14:paraId="3F9C8082" w14:textId="77777777" w:rsidR="004D0BEF" w:rsidRDefault="004D0BEF" w:rsidP="004D0BEF">
      <w:pPr>
        <w:numPr>
          <w:ilvl w:val="0"/>
          <w:numId w:val="4"/>
        </w:numPr>
        <w:tabs>
          <w:tab w:val="left" w:pos="580"/>
        </w:tabs>
        <w:spacing w:after="0" w:line="240" w:lineRule="auto"/>
        <w:ind w:left="580" w:right="20" w:hanging="28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numer telefonu oraz adres e-mail Akcjonariusza, a także numer telefonu i adres e-mail Pełnomocnika, za pośrednictwem których Spółka będzie mogła komunikować się z Akcjonariuszem i Pełnomocnikiem w celu weryfikacji ważności pełnomocnictwa udzielonego w postaci elektronicznej oraz identyfikacji Akcjonariusza i Pełnomocnika</w:t>
      </w:r>
    </w:p>
    <w:p w14:paraId="71FADC68" w14:textId="77777777" w:rsidR="004D0BEF" w:rsidRDefault="004D0BEF" w:rsidP="004D0BEF">
      <w:pPr>
        <w:spacing w:after="0" w:line="240" w:lineRule="auto"/>
        <w:rPr>
          <w:rFonts w:eastAsia="Times New Roman"/>
          <w:sz w:val="20"/>
          <w:szCs w:val="20"/>
        </w:rPr>
      </w:pPr>
    </w:p>
    <w:p w14:paraId="3FE6722D" w14:textId="77777777" w:rsidR="004D0BEF" w:rsidRDefault="004D0BEF" w:rsidP="004D0BEF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285"/>
        <w:rPr>
          <w:rFonts w:eastAsia="Times New Roman"/>
          <w:sz w:val="20"/>
          <w:szCs w:val="20"/>
        </w:rPr>
      </w:pPr>
      <w:r>
        <w:rPr>
          <w:rFonts w:eastAsia="Times New Roman"/>
        </w:rPr>
        <w:t>dla Akcjonariusza: __________________________________________________________</w:t>
      </w:r>
    </w:p>
    <w:p w14:paraId="06B6ED83" w14:textId="77777777" w:rsidR="004D0BEF" w:rsidRDefault="004D0BEF" w:rsidP="004D0BEF">
      <w:pPr>
        <w:spacing w:after="0" w:line="240" w:lineRule="auto"/>
        <w:rPr>
          <w:rFonts w:eastAsia="Times New Roman"/>
          <w:sz w:val="20"/>
          <w:szCs w:val="20"/>
        </w:rPr>
      </w:pPr>
    </w:p>
    <w:p w14:paraId="32C260CE" w14:textId="77777777" w:rsidR="004D0BEF" w:rsidRDefault="004D0BEF" w:rsidP="004D0BEF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285"/>
        <w:rPr>
          <w:rFonts w:eastAsia="Times New Roman"/>
          <w:sz w:val="20"/>
          <w:szCs w:val="20"/>
        </w:rPr>
      </w:pPr>
      <w:r>
        <w:rPr>
          <w:rFonts w:eastAsia="Times New Roman"/>
        </w:rPr>
        <w:t>dla Pełnomocnika: __________________________________________________________</w:t>
      </w:r>
    </w:p>
    <w:p w14:paraId="66088ABC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360CF44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2A030654" w14:textId="77777777" w:rsidR="004D0BEF" w:rsidRDefault="004D0BEF" w:rsidP="004D0BEF">
      <w:pPr>
        <w:spacing w:after="0" w:line="240" w:lineRule="auto"/>
        <w:ind w:left="1840"/>
        <w:rPr>
          <w:sz w:val="20"/>
          <w:szCs w:val="20"/>
        </w:rPr>
      </w:pPr>
      <w:r>
        <w:rPr>
          <w:rFonts w:eastAsia="Times New Roman"/>
        </w:rPr>
        <w:t>---------------------------------------------------------------------------------------------------</w:t>
      </w:r>
    </w:p>
    <w:p w14:paraId="51169E81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BCB9A78" w14:textId="77777777" w:rsidR="004D0BEF" w:rsidRDefault="004D0BEF" w:rsidP="004D0BEF">
      <w:pPr>
        <w:spacing w:after="0" w:line="240" w:lineRule="auto"/>
        <w:ind w:left="1760"/>
        <w:rPr>
          <w:sz w:val="20"/>
          <w:szCs w:val="20"/>
        </w:rPr>
      </w:pPr>
      <w:r>
        <w:rPr>
          <w:rFonts w:eastAsia="Times New Roman"/>
          <w:i/>
          <w:iCs/>
        </w:rPr>
        <w:t>data, miejscowość i podpis Akcjonariusza lub osób reprezentujących Akcjonariusza</w:t>
      </w:r>
    </w:p>
    <w:p w14:paraId="7CF1E51A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6EF0BDB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2822AFD9" w14:textId="3AC20C79" w:rsidR="004D0BEF" w:rsidRDefault="004D0BEF" w:rsidP="004D0BEF">
      <w:pPr>
        <w:spacing w:after="0" w:line="240" w:lineRule="auto"/>
        <w:ind w:left="30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(*niewłaściwe skreślić</w:t>
      </w:r>
    </w:p>
    <w:p w14:paraId="1B6A6ED3" w14:textId="77777777" w:rsidR="00E4201F" w:rsidRPr="004D0BEF" w:rsidRDefault="00775C28" w:rsidP="004D0BEF">
      <w:pPr>
        <w:spacing w:after="0" w:line="240" w:lineRule="auto"/>
        <w:jc w:val="center"/>
        <w:rPr>
          <w:rFonts w:ascii="Arial" w:hAnsi="Arial" w:cs="Arial"/>
          <w:b/>
        </w:rPr>
      </w:pPr>
      <w:r w:rsidRPr="004D0BEF">
        <w:rPr>
          <w:rFonts w:ascii="Arial" w:hAnsi="Arial" w:cs="Arial"/>
          <w:b/>
        </w:rPr>
        <w:lastRenderedPageBreak/>
        <w:t>INSTRUKCJA DO WYKONYWANIA PRAWA GŁOSU PRZEZ PEŁNOMOCNIKA</w:t>
      </w:r>
    </w:p>
    <w:p w14:paraId="5D2A5431" w14:textId="7E479F11" w:rsidR="00775C28" w:rsidRPr="004D0BEF" w:rsidRDefault="00775C28" w:rsidP="004D0BEF">
      <w:pPr>
        <w:spacing w:after="0" w:line="240" w:lineRule="auto"/>
        <w:jc w:val="center"/>
        <w:rPr>
          <w:rFonts w:ascii="Arial" w:hAnsi="Arial" w:cs="Arial"/>
          <w:b/>
        </w:rPr>
      </w:pPr>
      <w:r w:rsidRPr="004D0BEF">
        <w:rPr>
          <w:rFonts w:ascii="Arial" w:hAnsi="Arial" w:cs="Arial"/>
          <w:b/>
        </w:rPr>
        <w:t>NA ZWYCZAJNYM WALNYM ZGROMADZENIU LM PAY S.A. W DNIU</w:t>
      </w:r>
      <w:r w:rsidR="00C01C05">
        <w:rPr>
          <w:rFonts w:ascii="Arial" w:hAnsi="Arial" w:cs="Arial"/>
          <w:b/>
        </w:rPr>
        <w:t xml:space="preserve"> 22.07.2024 r.</w:t>
      </w:r>
    </w:p>
    <w:p w14:paraId="3BECB6D7" w14:textId="77777777" w:rsidR="00775C28" w:rsidRPr="004D0BEF" w:rsidRDefault="00775C28" w:rsidP="004D0BEF">
      <w:pPr>
        <w:spacing w:after="0" w:line="240" w:lineRule="auto"/>
        <w:rPr>
          <w:rFonts w:ascii="Arial" w:hAnsi="Arial" w:cs="Arial"/>
          <w:b/>
        </w:rPr>
      </w:pPr>
    </w:p>
    <w:p w14:paraId="032F242F" w14:textId="77777777" w:rsidR="00775C28" w:rsidRPr="004D0BEF" w:rsidRDefault="00775C28" w:rsidP="004D0BEF">
      <w:pPr>
        <w:spacing w:after="0" w:line="240" w:lineRule="auto"/>
        <w:rPr>
          <w:rFonts w:ascii="Arial" w:hAnsi="Arial" w:cs="Arial"/>
          <w:b/>
        </w:rPr>
      </w:pPr>
    </w:p>
    <w:p w14:paraId="428BDCE4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t>Porządek obrad Zwyczajnego Walnego Zgromadzenia:</w:t>
      </w:r>
    </w:p>
    <w:p w14:paraId="0AA5EB0E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p w14:paraId="1A37227F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Otwarcie Zgromadzenia.</w:t>
      </w:r>
    </w:p>
    <w:p w14:paraId="503334A2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Wybór Przewodniczącego.</w:t>
      </w:r>
    </w:p>
    <w:p w14:paraId="5777042A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Stwierdzenie prawidłowości zwołania Zwyczajnego Walnego Zgromadzenia Spółki i jego zdolności do podejmowania uchwał.</w:t>
      </w:r>
    </w:p>
    <w:p w14:paraId="0BE7ACE2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Podjęcie uchwały w sprawie przyjęcia porządku obrad Zwyczajnego Walnego Zgromadzenia Spółki.</w:t>
      </w:r>
    </w:p>
    <w:p w14:paraId="51E0039C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Rozpatrzenie i zatwierdzenie sprawozdania finansowego Spółki za rok obrotowy kończący się 31 grudnia 2023 r.</w:t>
      </w:r>
    </w:p>
    <w:p w14:paraId="19F769A4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Rozpatrzenie i zatwierdzenie sprawozdania Zarządu Spółki z działalności Spółki za rok obrotowy kończący się 31 grudnia 2023 r.</w:t>
      </w:r>
    </w:p>
    <w:p w14:paraId="439C769E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Rozpatrzenie i zatwierdzenie sprawozdania Rady Nadzorczej Spółki za rok obrotowy kończący się 31 grudnia 2023 r.</w:t>
      </w:r>
    </w:p>
    <w:p w14:paraId="647F7485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Podjęcie uchwały w sprawie pokrycia straty za rok obrotowy kończący się 31 grudnia 2023 r.</w:t>
      </w:r>
    </w:p>
    <w:p w14:paraId="08A60C74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Udzielenie poszczególnym członkom Zarządu absolutorium z wykonania obowiązków za rok obrotowy kończący się 31 grudnia 2023 r.</w:t>
      </w:r>
    </w:p>
    <w:p w14:paraId="65387476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Udzielenie poszczególnym członkom Rady Nadzorczej absolutorium z wykonania obowiązków za rok obrotowy kończący się 31 grudnia 2023 r.</w:t>
      </w:r>
    </w:p>
    <w:p w14:paraId="41D8C728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Ustalenia wysokości i zasad wynagrodzenia poszczególnych członków Rady Nadzorczej z tytułu pełnionej funkcji.</w:t>
      </w:r>
    </w:p>
    <w:p w14:paraId="345D1FC6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Zamknięcie obrad.</w:t>
      </w:r>
    </w:p>
    <w:p w14:paraId="7398CB63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p w14:paraId="47BF9AB6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775C28" w:rsidRPr="004D0BEF" w14:paraId="423B5656" w14:textId="77777777" w:rsidTr="00775C28">
        <w:tc>
          <w:tcPr>
            <w:tcW w:w="2260" w:type="dxa"/>
            <w:gridSpan w:val="2"/>
            <w:shd w:val="clear" w:color="auto" w:fill="A6A6A6" w:themeFill="background1" w:themeFillShade="A6"/>
          </w:tcPr>
          <w:p w14:paraId="1C9F1ACD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1ED3E66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2</w:t>
            </w:r>
          </w:p>
        </w:tc>
      </w:tr>
      <w:tr w:rsidR="00775C28" w:rsidRPr="004D0BEF" w14:paraId="3DAED042" w14:textId="77777777" w:rsidTr="00775C28">
        <w:tc>
          <w:tcPr>
            <w:tcW w:w="9212" w:type="dxa"/>
            <w:gridSpan w:val="8"/>
            <w:shd w:val="clear" w:color="auto" w:fill="A6A6A6" w:themeFill="background1" w:themeFillShade="A6"/>
          </w:tcPr>
          <w:p w14:paraId="796BF54F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775C28" w:rsidRPr="004D0BEF" w14:paraId="4C8703DB" w14:textId="77777777" w:rsidTr="00775C28">
        <w:tc>
          <w:tcPr>
            <w:tcW w:w="9212" w:type="dxa"/>
            <w:gridSpan w:val="8"/>
          </w:tcPr>
          <w:p w14:paraId="767857DA" w14:textId="77777777" w:rsidR="00775C28" w:rsidRPr="004D0BEF" w:rsidRDefault="00775C28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01CF4B46" w14:textId="77777777" w:rsidR="00775C28" w:rsidRPr="004D0BEF" w:rsidRDefault="00775C28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Na podstawie art. 409 § 1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wybiera na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przewodniczącego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Zwyczajnego Walnego Zgromadzenia panią/pana …. Uchwała wchodzi w życie z dniem podjęcia.”</w:t>
            </w:r>
          </w:p>
          <w:p w14:paraId="08876053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</w:tr>
      <w:tr w:rsidR="00775C28" w:rsidRPr="004D0BEF" w14:paraId="41E89D3E" w14:textId="77777777" w:rsidTr="00775C28">
        <w:tc>
          <w:tcPr>
            <w:tcW w:w="9212" w:type="dxa"/>
            <w:gridSpan w:val="8"/>
            <w:shd w:val="clear" w:color="auto" w:fill="A6A6A6" w:themeFill="background1" w:themeFillShade="A6"/>
          </w:tcPr>
          <w:p w14:paraId="72ABBFC3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775C28" w:rsidRPr="004D0BEF" w14:paraId="66B677C7" w14:textId="77777777" w:rsidTr="00775C28">
        <w:trPr>
          <w:trHeight w:val="610"/>
        </w:trPr>
        <w:tc>
          <w:tcPr>
            <w:tcW w:w="2260" w:type="dxa"/>
            <w:gridSpan w:val="2"/>
          </w:tcPr>
          <w:p w14:paraId="13E521AD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5849AEA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1DBD4CF4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023DE6CA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1BCB8510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69BC7AB3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7EBC053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0E21B155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3D9CB7F6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404A270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77C8A031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775C28" w:rsidRPr="004D0BEF" w14:paraId="66E2EBFF" w14:textId="77777777" w:rsidTr="00775C28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011DF06D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749D44FC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06C6B03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6A523405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6EA28D2A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6D0E6CEE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D75DD39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0DB4A9CE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</w:tr>
      <w:tr w:rsidR="00775C28" w:rsidRPr="004D0BEF" w14:paraId="501FCEBB" w14:textId="77777777" w:rsidTr="00775C28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2A847D44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37C65532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EBF418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1A425E4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F28333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4440D7BC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6A127BC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6F7E020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</w:tr>
      <w:tr w:rsidR="00775C28" w:rsidRPr="004D0BEF" w14:paraId="7DAC60BA" w14:textId="77777777" w:rsidTr="00775C28">
        <w:trPr>
          <w:trHeight w:val="550"/>
        </w:trPr>
        <w:tc>
          <w:tcPr>
            <w:tcW w:w="2260" w:type="dxa"/>
            <w:gridSpan w:val="2"/>
          </w:tcPr>
          <w:p w14:paraId="6F4ACB33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2362599E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0F14C01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2A191276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EE5FAE2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77D6648C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76DC54C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</w:tr>
    </w:tbl>
    <w:p w14:paraId="5907C012" w14:textId="6D0E251A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52B24530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p w14:paraId="43AA0853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47B9F002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677B066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75B1F968" w14:textId="7BF0CC65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4</w:t>
            </w:r>
          </w:p>
        </w:tc>
      </w:tr>
      <w:tr w:rsidR="00A90CB1" w:rsidRPr="004D0BEF" w14:paraId="0C052FF8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33965D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0E0EE629" w14:textId="77777777" w:rsidTr="00B31394">
        <w:tc>
          <w:tcPr>
            <w:tcW w:w="9212" w:type="dxa"/>
            <w:gridSpan w:val="8"/>
          </w:tcPr>
          <w:p w14:paraId="3E0DF36B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75CE1A58" w14:textId="7A929E16" w:rsidR="00A90CB1" w:rsidRPr="004D0BEF" w:rsidRDefault="00A90CB1" w:rsidP="004D0BEF">
            <w:pPr>
              <w:ind w:left="4" w:right="20"/>
              <w:jc w:val="both"/>
              <w:rPr>
                <w:rFonts w:ascii="Arial" w:eastAsia="Calibri" w:hAnsi="Arial" w:cs="Arial"/>
                <w:i/>
                <w:iCs/>
              </w:rPr>
            </w:pPr>
            <w:r w:rsidRPr="004D0BEF">
              <w:rPr>
                <w:rFonts w:ascii="Arial" w:eastAsia="Calibri" w:hAnsi="Arial" w:cs="Arial"/>
                <w:i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przyjmuje porządek obrad Zwyczajnego Walnego Zgromadzenia</w:t>
            </w:r>
            <w:r w:rsidRPr="004D0BEF">
              <w:rPr>
                <w:rFonts w:ascii="Arial" w:eastAsia="Calibri" w:hAnsi="Arial" w:cs="Arial"/>
                <w:i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Spółki ustalony i ogłoszony na</w:t>
            </w:r>
            <w:r w:rsidRPr="004D0BEF">
              <w:rPr>
                <w:rFonts w:ascii="Arial" w:eastAsia="Calibri" w:hAnsi="Arial" w:cs="Arial"/>
                <w:i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stronie internetowej Spółki w dniu </w:t>
            </w:r>
            <w:r w:rsidR="00C01C05" w:rsidRPr="00C01C05">
              <w:rPr>
                <w:rFonts w:ascii="Arial" w:eastAsia="Calibri" w:hAnsi="Arial" w:cs="Arial"/>
                <w:i/>
                <w:iCs/>
              </w:rPr>
              <w:t>24</w:t>
            </w:r>
            <w:r w:rsidRPr="00C01C05">
              <w:rPr>
                <w:rFonts w:ascii="Arial" w:eastAsia="Calibri" w:hAnsi="Arial" w:cs="Arial"/>
                <w:i/>
                <w:iCs/>
              </w:rPr>
              <w:t>.06.2024 r. obejmujący:</w:t>
            </w:r>
          </w:p>
          <w:p w14:paraId="7ED59894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Otwarcie Zgromadzenia.</w:t>
            </w:r>
          </w:p>
          <w:p w14:paraId="634B5448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Wybór Przewodniczącego.</w:t>
            </w:r>
          </w:p>
          <w:p w14:paraId="5BED4B5C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Stwierdzenie prawidłowości zwołania Zwyczajnego Walnego Zgromadzenia Spółki i jego zdolności do podejmowania uchwał.</w:t>
            </w:r>
          </w:p>
          <w:p w14:paraId="3970F644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Podjęcie uchwały w sprawie przyjęcia porządku obrad Zwyczajnego Walnego Zgromadzenia Spółki.</w:t>
            </w:r>
          </w:p>
          <w:p w14:paraId="3DA4737B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Rozpatrzenie i zatwierdzenie sprawozdania finansowego Spółki za rok obrotowy kończący się 31 grudnia 2023 r.</w:t>
            </w:r>
          </w:p>
          <w:p w14:paraId="68EF1B49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Rozpatrzenie i zatwierdzenie sprawozdania Zarządu Spółki z działalności Spółki za rok obrotowy kończący się 31 grudnia 2023 r.</w:t>
            </w:r>
          </w:p>
          <w:p w14:paraId="37F6A50C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Rozpatrzenie i zatwierdzenie sprawozdania Rady Nadzorczej Spółki za rok obrotowy kończący się 31 grudnia 2023 r.</w:t>
            </w:r>
          </w:p>
          <w:p w14:paraId="0C269BEC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Podjęcie uchwały w sprawie pokrycia straty za rok obrotowy kończący się 31 grudnia 2023 r.</w:t>
            </w:r>
          </w:p>
          <w:p w14:paraId="4038690D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Udzielenie poszczególnym członkom Zarządu absolutorium z wykonania obowiązków za rok obrotowy kończący się 31 grudnia 2023 r.</w:t>
            </w:r>
          </w:p>
          <w:p w14:paraId="4F22FA07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Udzielenie poszczególnym członkom Rady Nadzorczej absolutorium z wykonania obowiązków za rok obrotowy kończący się 31 grudnia 2023 r.</w:t>
            </w:r>
          </w:p>
          <w:p w14:paraId="0BDEC460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Ustalenia wysokości i zasad wynagrodzenia poszczególnych członków Rady Nadzorczej z tytułu pełnionej funkcji.</w:t>
            </w:r>
          </w:p>
          <w:p w14:paraId="7C204494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Zamknięcie obrad.</w:t>
            </w:r>
          </w:p>
          <w:p w14:paraId="7F13534A" w14:textId="77777777" w:rsidR="00A90CB1" w:rsidRPr="004D0BEF" w:rsidRDefault="00A90CB1" w:rsidP="004D0BEF">
            <w:pPr>
              <w:rPr>
                <w:rFonts w:ascii="Arial" w:eastAsia="Calibri" w:hAnsi="Arial" w:cs="Arial"/>
                <w:i/>
                <w:iCs/>
              </w:rPr>
            </w:pPr>
            <w:r w:rsidRPr="004D0BEF">
              <w:rPr>
                <w:rFonts w:ascii="Arial" w:eastAsia="Calibri" w:hAnsi="Arial" w:cs="Arial"/>
                <w:i/>
                <w:iCs/>
              </w:rPr>
              <w:t>Uchwała w chodzi w życie z dniem podjęcia”.</w:t>
            </w:r>
          </w:p>
          <w:p w14:paraId="0EC3F15B" w14:textId="7CF3DA52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158D29D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6CA06BE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47078025" w14:textId="77777777" w:rsidTr="00B31394">
        <w:trPr>
          <w:trHeight w:val="610"/>
        </w:trPr>
        <w:tc>
          <w:tcPr>
            <w:tcW w:w="2260" w:type="dxa"/>
            <w:gridSpan w:val="2"/>
          </w:tcPr>
          <w:p w14:paraId="2794AC6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0DA5A27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6565C9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5A29D60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1204C2F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BB7E08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382CBB3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2716D43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1D92F4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73F6BD8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5BD2F4D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1824E450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05CBF37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7C47146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DE5E7B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07F82C7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6CF36F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667C51C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4A5969E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633F8D8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60C020B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5A577EF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69AFBD5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1600E35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3B1D734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3DCC80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77F3A9A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9C18E4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717CA67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7C6F882" w14:textId="77777777" w:rsidTr="00B31394">
        <w:trPr>
          <w:trHeight w:val="550"/>
        </w:trPr>
        <w:tc>
          <w:tcPr>
            <w:tcW w:w="2260" w:type="dxa"/>
            <w:gridSpan w:val="2"/>
          </w:tcPr>
          <w:p w14:paraId="25B74AE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3C1FAE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43C442F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B49FB0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402F708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76FD3EC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C5EB15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2CE8511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9606029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p w14:paraId="2155D4C5" w14:textId="2FF2F16A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2C583244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059255E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59F5234D" w14:textId="370B7A2F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5</w:t>
            </w:r>
          </w:p>
        </w:tc>
      </w:tr>
      <w:tr w:rsidR="00A90CB1" w:rsidRPr="004D0BEF" w14:paraId="1814A1F7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E8D26C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3199FBFA" w14:textId="77777777" w:rsidTr="00B31394">
        <w:tc>
          <w:tcPr>
            <w:tcW w:w="9212" w:type="dxa"/>
            <w:gridSpan w:val="8"/>
          </w:tcPr>
          <w:p w14:paraId="6A965120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5A8B5345" w14:textId="77777777" w:rsidR="00A90CB1" w:rsidRPr="004D0BEF" w:rsidRDefault="00A90CB1" w:rsidP="004D0BEF">
            <w:pPr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Na podstawie art. 393 pkt 1 i art. 395 § 2 pkt 1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Spółki, po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uprzednim rozpatrzeniu, zatwierdza sprawozdanie finansowe Spółki za rok obrotowy kończący się 31.12.2023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19A387B5" w14:textId="1D143826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8ECCECA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7B647BC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41957B50" w14:textId="77777777" w:rsidTr="00B31394">
        <w:trPr>
          <w:trHeight w:val="610"/>
        </w:trPr>
        <w:tc>
          <w:tcPr>
            <w:tcW w:w="2260" w:type="dxa"/>
            <w:gridSpan w:val="2"/>
          </w:tcPr>
          <w:p w14:paraId="0FC60B6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3BB0371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23E9B43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66D749B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6C34767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3B1331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300178A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437F931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0399D37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0D50F6A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761292C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2F9B1175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1EA88DB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4350B32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9F53EE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2079E63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F810FA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1542BE2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C84DC0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4FF9721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C7D4677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6AF9905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032252F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6D5719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5574BAD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A302E3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256A77C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0811DB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745E30A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41D7805B" w14:textId="77777777" w:rsidTr="00B31394">
        <w:trPr>
          <w:trHeight w:val="550"/>
        </w:trPr>
        <w:tc>
          <w:tcPr>
            <w:tcW w:w="2260" w:type="dxa"/>
            <w:gridSpan w:val="2"/>
          </w:tcPr>
          <w:p w14:paraId="4D0539D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5C88DB8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095B800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64B2AD1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5CB6561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5A1172B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A6BBA5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162431AC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p w14:paraId="3A2A2979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2B730A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26B21D69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203B66E6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230CE2C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4065E62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6</w:t>
            </w:r>
          </w:p>
        </w:tc>
      </w:tr>
      <w:tr w:rsidR="00A90CB1" w:rsidRPr="004D0BEF" w14:paraId="3ED9F5B3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21E73B4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55B9789A" w14:textId="77777777" w:rsidTr="00B31394">
        <w:tc>
          <w:tcPr>
            <w:tcW w:w="9212" w:type="dxa"/>
            <w:gridSpan w:val="8"/>
          </w:tcPr>
          <w:p w14:paraId="4AB3A4E0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68C8FED6" w14:textId="77777777" w:rsidR="00A90CB1" w:rsidRPr="004D0BEF" w:rsidRDefault="00A90CB1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 393 pkt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1 i art. 395 § 2 pkt 1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Spółki, po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uprzednim rozpatrzeniu, zatwierdza sprawozdanie Zarządu z działalności Spółki za rok obrotowy kończący się 31.12.2023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01E5534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1457ADC3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7549EA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628C6A57" w14:textId="77777777" w:rsidTr="00B31394">
        <w:trPr>
          <w:trHeight w:val="610"/>
        </w:trPr>
        <w:tc>
          <w:tcPr>
            <w:tcW w:w="2260" w:type="dxa"/>
            <w:gridSpan w:val="2"/>
          </w:tcPr>
          <w:p w14:paraId="02B1C8B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796CE04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0E4E38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47FA8E6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7235309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D96461B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090C62A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3B30BF3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8236236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607BA04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01C0F53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1E20CAC3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3FD8754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6E1733C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B2B1C9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0FF55E1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3288FB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561F6CF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EA47D7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576D7B5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E053794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6B0F69B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49585BC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DC53B7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7286B56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4E9BEE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064C99D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43B6168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3B8C3CC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D327F43" w14:textId="77777777" w:rsidTr="00B31394">
        <w:trPr>
          <w:trHeight w:val="550"/>
        </w:trPr>
        <w:tc>
          <w:tcPr>
            <w:tcW w:w="2260" w:type="dxa"/>
            <w:gridSpan w:val="2"/>
          </w:tcPr>
          <w:p w14:paraId="7931D79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828D03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20C89A5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4AD58C3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7D71E66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15A22E3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9D360B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555117DA" w14:textId="7C650BFE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4B89FE8B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78C5BF1C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3266AA8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27A825FA" w14:textId="4C718538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7</w:t>
            </w:r>
          </w:p>
        </w:tc>
      </w:tr>
      <w:tr w:rsidR="00A90CB1" w:rsidRPr="004D0BEF" w14:paraId="4DD04F48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5541867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1487BC80" w14:textId="77777777" w:rsidTr="00B31394">
        <w:tc>
          <w:tcPr>
            <w:tcW w:w="9212" w:type="dxa"/>
            <w:gridSpan w:val="8"/>
          </w:tcPr>
          <w:p w14:paraId="4B7E6502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241BA4C7" w14:textId="77777777" w:rsidR="00A90CB1" w:rsidRPr="004D0BEF" w:rsidRDefault="00A90CB1" w:rsidP="004D0BEF">
            <w:pPr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Na podstawie art. 382 § 3 pkt. 3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Spółki, po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uprzednim rozpatrzeniu, zatwierdza sprawozdanie Rady Nadzorczej za rok obrotowy kończący się 31.12.2023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52F177A4" w14:textId="28772E11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4C3AA295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36573FE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73777EA3" w14:textId="77777777" w:rsidTr="00B31394">
        <w:trPr>
          <w:trHeight w:val="610"/>
        </w:trPr>
        <w:tc>
          <w:tcPr>
            <w:tcW w:w="2260" w:type="dxa"/>
            <w:gridSpan w:val="2"/>
          </w:tcPr>
          <w:p w14:paraId="007C140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331951F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D697EF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03399F9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54AC46D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026578F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09F9F54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554431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422AA36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30E8AF6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699E282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3694BAB7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A4239F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69B5767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718DA71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6250EA1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53227A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00276E8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3C83AD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3385FF0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75E8034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02CBE0F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6282948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68A259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3CD0009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2B2B32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6C9008B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6CABC9C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156965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454E2BF" w14:textId="77777777" w:rsidTr="00B31394">
        <w:trPr>
          <w:trHeight w:val="550"/>
        </w:trPr>
        <w:tc>
          <w:tcPr>
            <w:tcW w:w="2260" w:type="dxa"/>
            <w:gridSpan w:val="2"/>
          </w:tcPr>
          <w:p w14:paraId="4F68FB9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988D29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61045CB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F660BEE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08E4AAC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4778CEA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09C397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47B16B0F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4AC93EA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4CB8FC94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B34A9D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1178AE9E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2A428EB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5668E727" w14:textId="0F0F0B4D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8</w:t>
            </w:r>
          </w:p>
        </w:tc>
      </w:tr>
      <w:tr w:rsidR="00A90CB1" w:rsidRPr="004D0BEF" w14:paraId="029381C1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5DCFA90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09B7B9E9" w14:textId="77777777" w:rsidTr="00B31394">
        <w:tc>
          <w:tcPr>
            <w:tcW w:w="9212" w:type="dxa"/>
            <w:gridSpan w:val="8"/>
          </w:tcPr>
          <w:p w14:paraId="6FE57C49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2F562B8A" w14:textId="77777777" w:rsidR="00A90CB1" w:rsidRPr="004D0BEF" w:rsidRDefault="00A90CB1" w:rsidP="004D0BEF">
            <w:pPr>
              <w:ind w:left="4" w:right="20"/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  <w:i/>
                <w:iCs/>
              </w:rPr>
              <w:t xml:space="preserve">„Na podstawie art. 395 § 2 pkt 2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 osiągniętą przez Spółkę stratę w roku obrotowym kończącym się 31.12.2023 r. w kwocie 2.401.727,39 złotych Zwyczajne Walne Zgromadzenia Spółki postanawia pokryć z zysków z lat przyszłych.”</w:t>
            </w:r>
          </w:p>
          <w:p w14:paraId="4C8E49F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828A39F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6863CF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76C06DCD" w14:textId="77777777" w:rsidTr="00B31394">
        <w:trPr>
          <w:trHeight w:val="610"/>
        </w:trPr>
        <w:tc>
          <w:tcPr>
            <w:tcW w:w="2260" w:type="dxa"/>
            <w:gridSpan w:val="2"/>
          </w:tcPr>
          <w:p w14:paraId="2A1A000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427FCA4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B801FC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3D4FAC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34A5CF7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815575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45C433D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1304ADE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590034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70DAB9D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12197C4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479C3996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F41476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165D5D6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16D47B6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708FE3F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B29F6C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73ED7EB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792342C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58C6399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32EBD6B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4F5A004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4AC9033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1C8C94D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5836E9B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4DB1547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2701650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7B8D2ED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724B70A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736F730" w14:textId="77777777" w:rsidTr="00B31394">
        <w:trPr>
          <w:trHeight w:val="550"/>
        </w:trPr>
        <w:tc>
          <w:tcPr>
            <w:tcW w:w="2260" w:type="dxa"/>
            <w:gridSpan w:val="2"/>
          </w:tcPr>
          <w:p w14:paraId="4325959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13E905B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6D8D365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D6A80EB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59E0A4F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1A26742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042A16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0D37A1B0" w14:textId="441608E4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C5FFB0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631F99DF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292F14F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0E440925" w14:textId="3233EF08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9</w:t>
            </w:r>
          </w:p>
        </w:tc>
      </w:tr>
      <w:tr w:rsidR="00A90CB1" w:rsidRPr="004D0BEF" w14:paraId="27E3D15A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E5EDA2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20ECC774" w14:textId="77777777" w:rsidTr="00B31394">
        <w:tc>
          <w:tcPr>
            <w:tcW w:w="9212" w:type="dxa"/>
            <w:gridSpan w:val="8"/>
          </w:tcPr>
          <w:p w14:paraId="69E33299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1593931A" w14:textId="77777777" w:rsidR="00A90CB1" w:rsidRPr="004D0BEF" w:rsidRDefault="00A90CB1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Na podstawie art. 393 pkt 1 i art. 395 § 2 pkt 3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Jakubowi Czarzastemu absolutorium z wykonania przez niego obowiązków Prezesa Zarządu Spółki w okresie sprawowania tej funkcji w 2023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782E3D2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1036C5BA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36AC6F4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00194A31" w14:textId="77777777" w:rsidTr="00B31394">
        <w:trPr>
          <w:trHeight w:val="610"/>
        </w:trPr>
        <w:tc>
          <w:tcPr>
            <w:tcW w:w="2260" w:type="dxa"/>
            <w:gridSpan w:val="2"/>
          </w:tcPr>
          <w:p w14:paraId="204C218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23ADF66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3D3A603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4994A8F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6721F5F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CE5414C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2206C82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7939DF0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C2D0AD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2705E67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2866856C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5DFF5D88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653FF7F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62199BF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B8178A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00FD4B7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0442C8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226D28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0AE62E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4D15F25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4FB628E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28B4076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1D8C712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FDCC4B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4374B15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6EC474A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01BB216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2FD28E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4516565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E944CA7" w14:textId="77777777" w:rsidTr="00B31394">
        <w:trPr>
          <w:trHeight w:val="550"/>
        </w:trPr>
        <w:tc>
          <w:tcPr>
            <w:tcW w:w="2260" w:type="dxa"/>
            <w:gridSpan w:val="2"/>
          </w:tcPr>
          <w:p w14:paraId="3B00A5B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22E17BC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3F563A2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A0231E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714234A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13EBBA0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54D391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1D25896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68579040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4A385394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159A52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63261A74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19B41B9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2D925D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9</w:t>
            </w:r>
          </w:p>
        </w:tc>
      </w:tr>
      <w:tr w:rsidR="00A90CB1" w:rsidRPr="004D0BEF" w14:paraId="52EC7DC4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7D1B3D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6100BD14" w14:textId="77777777" w:rsidTr="00B31394">
        <w:tc>
          <w:tcPr>
            <w:tcW w:w="9212" w:type="dxa"/>
            <w:gridSpan w:val="8"/>
          </w:tcPr>
          <w:p w14:paraId="55A1B96B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00DF2FEE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Na podstawie art. 393 pkt 1 i art. 395 § 2 pkt 3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Sławomirowi Bielec absolutorium z wykonania przez niego obowiązków Członka Zarządu Spółki w okresie sprawowania tej funkcji w 2023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6964F46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21A9800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746281C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42B51C77" w14:textId="77777777" w:rsidTr="00B31394">
        <w:trPr>
          <w:trHeight w:val="610"/>
        </w:trPr>
        <w:tc>
          <w:tcPr>
            <w:tcW w:w="2260" w:type="dxa"/>
            <w:gridSpan w:val="2"/>
          </w:tcPr>
          <w:p w14:paraId="5145FBA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04D45D1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202F10C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25E6491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0E8E577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5BD2EFF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45C08EC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0733481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5611FE6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0A11A55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62005B2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1096BEA7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3911D76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7C81398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489935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2CE7390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D832D5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6C6E2E4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9F1456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18019AA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7F1E072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021CD92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27C431E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CBBE26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3EE99F0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2387857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21174A7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158FBDB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466D3E0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767F29E5" w14:textId="77777777" w:rsidTr="00B31394">
        <w:trPr>
          <w:trHeight w:val="550"/>
        </w:trPr>
        <w:tc>
          <w:tcPr>
            <w:tcW w:w="2260" w:type="dxa"/>
            <w:gridSpan w:val="2"/>
          </w:tcPr>
          <w:p w14:paraId="453C54F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3693B87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5C18339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7805F4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02D419D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1DEEED1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209A15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6E5DA5F2" w14:textId="75854750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50DCE1D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6D6ABA1C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3FB6DA1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64D8D4DB" w14:textId="46383B6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10</w:t>
            </w:r>
          </w:p>
        </w:tc>
      </w:tr>
      <w:tr w:rsidR="00A90CB1" w:rsidRPr="004D0BEF" w14:paraId="7685B866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3272BB3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38F74DAB" w14:textId="77777777" w:rsidTr="00B31394">
        <w:tc>
          <w:tcPr>
            <w:tcW w:w="9212" w:type="dxa"/>
            <w:gridSpan w:val="8"/>
          </w:tcPr>
          <w:p w14:paraId="03000576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50AC5BE0" w14:textId="77777777" w:rsidR="00A90CB1" w:rsidRPr="004D0BEF" w:rsidRDefault="00A90CB1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395 § 2 pkt 3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Marcinowi Garlińskiemu absolutorium z wykonania przez niego obowiązków Przewodniczącego Rady Nadzorczej Spółki w okresie sprawowania tej funkcji w 2023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13AEEE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C013D3F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026B5DF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408ED9F4" w14:textId="77777777" w:rsidTr="00B31394">
        <w:trPr>
          <w:trHeight w:val="610"/>
        </w:trPr>
        <w:tc>
          <w:tcPr>
            <w:tcW w:w="2260" w:type="dxa"/>
            <w:gridSpan w:val="2"/>
          </w:tcPr>
          <w:p w14:paraId="06979CA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016108A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2950C84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2B0DD96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4D5930C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1B0CE8B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26F08BE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7533FBD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651B95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6840A5E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1329AAEC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24FC4033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34C44A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5FF27A6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744FBDE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32352EF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D58ABA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0DBDF64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4B9E5FC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15CE436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4C5AEAF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7C37BB7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011ED2D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168C490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1EDA0B6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2DF4317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0C19950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4C770EF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0E86CF2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454AF42" w14:textId="77777777" w:rsidTr="00B31394">
        <w:trPr>
          <w:trHeight w:val="550"/>
        </w:trPr>
        <w:tc>
          <w:tcPr>
            <w:tcW w:w="2260" w:type="dxa"/>
            <w:gridSpan w:val="2"/>
          </w:tcPr>
          <w:p w14:paraId="0ECB4D2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285BF2B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6A7B21A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0C624D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C7EF4B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4D7DD57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F72DB5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01A01654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611E9E5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5901E12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483413B8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160EF125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17EF7D9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59B1D39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10</w:t>
            </w:r>
          </w:p>
        </w:tc>
      </w:tr>
      <w:tr w:rsidR="00A90CB1" w:rsidRPr="004D0BEF" w14:paraId="4F28627B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5645CF2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6BA18E8A" w14:textId="77777777" w:rsidTr="00B31394">
        <w:tc>
          <w:tcPr>
            <w:tcW w:w="9212" w:type="dxa"/>
            <w:gridSpan w:val="8"/>
          </w:tcPr>
          <w:p w14:paraId="5B56F0AF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6EE5FE35" w14:textId="77777777" w:rsidR="00A90CB1" w:rsidRPr="004D0BEF" w:rsidRDefault="00A90CB1" w:rsidP="004D0BEF">
            <w:pPr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395 § 2 pkt 3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Ryszardowi Bartkowiakowi absolutorium z wykonania przez niego obowiązków Członka Rady Nadzorczej Spółki w okresie sprawowania tej funkcji w 2023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3C3F836C" w14:textId="0357C4FA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BB97861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2FE628D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02CE5C9E" w14:textId="77777777" w:rsidTr="00B31394">
        <w:trPr>
          <w:trHeight w:val="610"/>
        </w:trPr>
        <w:tc>
          <w:tcPr>
            <w:tcW w:w="2260" w:type="dxa"/>
            <w:gridSpan w:val="2"/>
          </w:tcPr>
          <w:p w14:paraId="054BE48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4B8AC6D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5FBF27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4D9275F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06C41BF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C716BAF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63CDEB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3838A03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F665AD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44B8625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70A19B43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11B20227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1C3D5D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10F06F8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72F382A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02E74C9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E72A25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0ECB8B4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1AAE3E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03F60F3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1C5D356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750957D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027C1D3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E788FE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223680F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FFE7D0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010FC56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514889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0FC8B49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7971D447" w14:textId="77777777" w:rsidTr="00B31394">
        <w:trPr>
          <w:trHeight w:val="550"/>
        </w:trPr>
        <w:tc>
          <w:tcPr>
            <w:tcW w:w="2260" w:type="dxa"/>
            <w:gridSpan w:val="2"/>
          </w:tcPr>
          <w:p w14:paraId="3D495E1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42AB55A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42018B1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04287C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2360295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3B1E1FE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DBBD1F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48A5B3CC" w14:textId="553884D3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44C825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185BECC7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37E95BD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0E74227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10</w:t>
            </w:r>
          </w:p>
        </w:tc>
      </w:tr>
      <w:tr w:rsidR="00A90CB1" w:rsidRPr="004D0BEF" w14:paraId="5F51FFBB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1997603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2DC4A066" w14:textId="77777777" w:rsidTr="00B31394">
        <w:tc>
          <w:tcPr>
            <w:tcW w:w="9212" w:type="dxa"/>
            <w:gridSpan w:val="8"/>
          </w:tcPr>
          <w:p w14:paraId="67CC9128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080FBA0F" w14:textId="77777777" w:rsidR="00A90CB1" w:rsidRPr="004D0BEF" w:rsidRDefault="00A90CB1" w:rsidP="004D0BEF">
            <w:pPr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395 § 2 pkt 3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Pawłowi Świerczek absolutorium z wykonania przez niego obowiązków Członka Rady Nadzorczej Spółki w okresie sprawowania tej funkcji w 2023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767CD357" w14:textId="67797C8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1B009C59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6B4A433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130F59DD" w14:textId="77777777" w:rsidTr="00B31394">
        <w:trPr>
          <w:trHeight w:val="610"/>
        </w:trPr>
        <w:tc>
          <w:tcPr>
            <w:tcW w:w="2260" w:type="dxa"/>
            <w:gridSpan w:val="2"/>
          </w:tcPr>
          <w:p w14:paraId="017ACB6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5ED972A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70F3FE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7F13C68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34B31C2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64CD7F7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5D0614F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4D5F39B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9354611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6BCDE34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5495D4BE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48C5E99A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EF728C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7AE4750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96A1E0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670ECAE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D8A1FD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76F51A0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3F3857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2053C55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369AB347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6B9F9AB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64FFACF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3F9C0A1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603C570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05E330E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77D8292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AB03E3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1650D8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12D6B4A" w14:textId="77777777" w:rsidTr="00B31394">
        <w:trPr>
          <w:trHeight w:val="550"/>
        </w:trPr>
        <w:tc>
          <w:tcPr>
            <w:tcW w:w="2260" w:type="dxa"/>
            <w:gridSpan w:val="2"/>
          </w:tcPr>
          <w:p w14:paraId="67DC6D1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E52752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0C64686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3060319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8B19B1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7097A65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4D6029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6E949582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8224F3F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5B43E5F0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5EE4B011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646834A8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6544C7A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1AAC7098" w14:textId="4B394D44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11</w:t>
            </w:r>
          </w:p>
        </w:tc>
      </w:tr>
      <w:tr w:rsidR="00A90CB1" w:rsidRPr="004D0BEF" w14:paraId="32868017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0CB90F2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14F1A82D" w14:textId="77777777" w:rsidTr="00B31394">
        <w:tc>
          <w:tcPr>
            <w:tcW w:w="9212" w:type="dxa"/>
            <w:gridSpan w:val="8"/>
          </w:tcPr>
          <w:p w14:paraId="6CECCC0B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302BADA6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  <w:i/>
                <w:iCs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392 §1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 Zwyczajne Walne Zgromadzenie Spółki ustala wynagrodzenie dla Przewodniczącego Rady Nadzorczej Pana Marcina Garlińskiego w wysokości ………………… należne począwszy od dnia ………………………; Uchwała wchodzi w życie z dniem …………………”</w:t>
            </w:r>
          </w:p>
          <w:p w14:paraId="2542F65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5B9317C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15CD72C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614661A3" w14:textId="77777777" w:rsidTr="00B31394">
        <w:trPr>
          <w:trHeight w:val="610"/>
        </w:trPr>
        <w:tc>
          <w:tcPr>
            <w:tcW w:w="2260" w:type="dxa"/>
            <w:gridSpan w:val="2"/>
          </w:tcPr>
          <w:p w14:paraId="2CAC18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614101A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5E99447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3CEA202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7CDFCF5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121C9F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784D094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3E69C3C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A87B0BB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4293EC2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3FD81FB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0060023B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641C8B1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3611129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803739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477632E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C8CD4D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61CD0F2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12CBDC2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31C8D35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0E2B410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7E42343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4CD96D2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C3D7DA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6E0A85F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24C2898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56230BC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1987EEA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0EDAF48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64CFA5B" w14:textId="77777777" w:rsidTr="00B31394">
        <w:trPr>
          <w:trHeight w:val="550"/>
        </w:trPr>
        <w:tc>
          <w:tcPr>
            <w:tcW w:w="2260" w:type="dxa"/>
            <w:gridSpan w:val="2"/>
          </w:tcPr>
          <w:p w14:paraId="142269F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747B2E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64A7E1A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789E5E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2044CF1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0AC983D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FD3AAD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618C7A82" w14:textId="595508C8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2E3ED83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071F7895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3BFA987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17B7F42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11</w:t>
            </w:r>
          </w:p>
        </w:tc>
      </w:tr>
      <w:tr w:rsidR="00A90CB1" w:rsidRPr="004D0BEF" w14:paraId="064BA271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5D61A6D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470BE56D" w14:textId="77777777" w:rsidTr="00B31394">
        <w:tc>
          <w:tcPr>
            <w:tcW w:w="9212" w:type="dxa"/>
            <w:gridSpan w:val="8"/>
          </w:tcPr>
          <w:p w14:paraId="1EA36BF8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597D0DB3" w14:textId="77777777" w:rsidR="00A90CB1" w:rsidRPr="004D0BEF" w:rsidRDefault="00A90CB1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392 §1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 Zwyczajne Walne Zgromadzenie Spółki ustala wynagrodzenie dla członka Rady Nadzorczej Pana Ryszarda Bartkowiaka w wysokości ………………… należne począwszy od dnia ……………………… Uchwała wchodzi w życie z dniem …………………”</w:t>
            </w:r>
          </w:p>
          <w:p w14:paraId="7010940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34A67F89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2E6D5D7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09010FC8" w14:textId="77777777" w:rsidTr="00B31394">
        <w:trPr>
          <w:trHeight w:val="610"/>
        </w:trPr>
        <w:tc>
          <w:tcPr>
            <w:tcW w:w="2260" w:type="dxa"/>
            <w:gridSpan w:val="2"/>
          </w:tcPr>
          <w:p w14:paraId="7277692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6A0B15A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464B736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5796086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31CE6D0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738A1AB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329F02F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1940F85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C844087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28AC5ED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77BF829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665C08CE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08C71F2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5A022D0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086189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536967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0DAB677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03ACBF7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153AB29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07E1393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3163B6B4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73CAB84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430C55C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B43B95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002A16B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69B6820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19A864E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6C339F8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137CAF7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3C7031FD" w14:textId="77777777" w:rsidTr="00B31394">
        <w:trPr>
          <w:trHeight w:val="550"/>
        </w:trPr>
        <w:tc>
          <w:tcPr>
            <w:tcW w:w="2260" w:type="dxa"/>
            <w:gridSpan w:val="2"/>
          </w:tcPr>
          <w:p w14:paraId="5964EEC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10285A6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771FDCC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C66B31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2AF039C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5CE4DC9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2EF2BC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51523200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180DA95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2DC88F35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3BABFD5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5F543764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13537FB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05566B0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11</w:t>
            </w:r>
          </w:p>
        </w:tc>
      </w:tr>
      <w:tr w:rsidR="00A90CB1" w:rsidRPr="004D0BEF" w14:paraId="28010A04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3CDDE75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68C98A1E" w14:textId="77777777" w:rsidTr="00B31394">
        <w:tc>
          <w:tcPr>
            <w:tcW w:w="9212" w:type="dxa"/>
            <w:gridSpan w:val="8"/>
          </w:tcPr>
          <w:p w14:paraId="4AE9F646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79A2AF42" w14:textId="77777777" w:rsidR="00A90CB1" w:rsidRPr="004D0BEF" w:rsidRDefault="00A90CB1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392 §1 </w:t>
            </w:r>
            <w:proofErr w:type="spellStart"/>
            <w:r w:rsidRPr="004D0BEF">
              <w:rPr>
                <w:rFonts w:ascii="Arial" w:eastAsia="Calibri" w:hAnsi="Arial" w:cs="Arial"/>
                <w:i/>
                <w:iCs/>
              </w:rPr>
              <w:t>k.s.h</w:t>
            </w:r>
            <w:proofErr w:type="spellEnd"/>
            <w:r w:rsidRPr="004D0BEF">
              <w:rPr>
                <w:rFonts w:ascii="Arial" w:eastAsia="Calibri" w:hAnsi="Arial" w:cs="Arial"/>
                <w:i/>
                <w:iCs/>
              </w:rPr>
              <w:t>. Zwyczajne Walne Zgromadzenie Spółki ustala wynagrodzenie dla członka Rady Nadzorczej Pana Pawła Świerczek w wysokości ………………… należne począwszy od dnia ……………………… Uchwała wchodzi w życie z dniem …………………”</w:t>
            </w:r>
          </w:p>
          <w:p w14:paraId="7D6D650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E544BEB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16C4935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29A7E4BD" w14:textId="77777777" w:rsidTr="00B31394">
        <w:trPr>
          <w:trHeight w:val="610"/>
        </w:trPr>
        <w:tc>
          <w:tcPr>
            <w:tcW w:w="2260" w:type="dxa"/>
            <w:gridSpan w:val="2"/>
          </w:tcPr>
          <w:p w14:paraId="52F1206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07750BC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0527F0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67E01B4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1B83C75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98420B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4CE6DAF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4F6B76E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8BD135E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389CF7B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78D8A11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0587B82A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28FEFF4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5995023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483D32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10473AD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7A9C14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66693D0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6E56124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7707E92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A179694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42B0CBA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13814F1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2C4BAA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3039EF4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99CBF9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4D6E22E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153DA9C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79A5D63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03D7D0E" w14:textId="77777777" w:rsidTr="00B31394">
        <w:trPr>
          <w:trHeight w:val="550"/>
        </w:trPr>
        <w:tc>
          <w:tcPr>
            <w:tcW w:w="2260" w:type="dxa"/>
            <w:gridSpan w:val="2"/>
          </w:tcPr>
          <w:p w14:paraId="25F8983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4CF33CE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2A74777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117A1E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2AB62C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53F84A4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7472AA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497E74CC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sectPr w:rsidR="00A90CB1" w:rsidRPr="004D0B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B5284" w14:textId="77777777" w:rsidR="00000000" w:rsidRDefault="00C01C05">
      <w:pPr>
        <w:spacing w:after="0" w:line="240" w:lineRule="auto"/>
      </w:pPr>
      <w:r>
        <w:separator/>
      </w:r>
    </w:p>
  </w:endnote>
  <w:endnote w:type="continuationSeparator" w:id="0">
    <w:p w14:paraId="46039163" w14:textId="77777777" w:rsidR="00000000" w:rsidRDefault="00C0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311303"/>
      <w:docPartObj>
        <w:docPartGallery w:val="Page Numbers (Bottom of Page)"/>
        <w:docPartUnique/>
      </w:docPartObj>
    </w:sdtPr>
    <w:sdtEndPr/>
    <w:sdtContent>
      <w:p w14:paraId="1A02405E" w14:textId="77777777" w:rsidR="00946B99" w:rsidRDefault="004D0B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C05">
          <w:rPr>
            <w:noProof/>
          </w:rPr>
          <w:t>10</w:t>
        </w:r>
        <w:r>
          <w:fldChar w:fldCharType="end"/>
        </w:r>
      </w:p>
    </w:sdtContent>
  </w:sdt>
  <w:p w14:paraId="636C1B01" w14:textId="77777777" w:rsidR="00946B99" w:rsidRDefault="00C01C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A22A5" w14:textId="77777777" w:rsidR="00000000" w:rsidRDefault="00C01C05">
      <w:pPr>
        <w:spacing w:after="0" w:line="240" w:lineRule="auto"/>
      </w:pPr>
      <w:r>
        <w:separator/>
      </w:r>
    </w:p>
  </w:footnote>
  <w:footnote w:type="continuationSeparator" w:id="0">
    <w:p w14:paraId="598CA308" w14:textId="77777777" w:rsidR="00000000" w:rsidRDefault="00C0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E7E7512"/>
    <w:lvl w:ilvl="0" w:tplc="A3127226">
      <w:start w:val="1"/>
      <w:numFmt w:val="decimal"/>
      <w:lvlText w:val="%1)"/>
      <w:lvlJc w:val="left"/>
    </w:lvl>
    <w:lvl w:ilvl="1" w:tplc="B8B6CC2A">
      <w:start w:val="1"/>
      <w:numFmt w:val="lowerLetter"/>
      <w:lvlText w:val="%2)"/>
      <w:lvlJc w:val="left"/>
    </w:lvl>
    <w:lvl w:ilvl="2" w:tplc="1D42DEE2">
      <w:numFmt w:val="decimal"/>
      <w:lvlText w:val=""/>
      <w:lvlJc w:val="left"/>
    </w:lvl>
    <w:lvl w:ilvl="3" w:tplc="FD2E7F7A">
      <w:numFmt w:val="decimal"/>
      <w:lvlText w:val=""/>
      <w:lvlJc w:val="left"/>
    </w:lvl>
    <w:lvl w:ilvl="4" w:tplc="C7A0FF76">
      <w:numFmt w:val="decimal"/>
      <w:lvlText w:val=""/>
      <w:lvlJc w:val="left"/>
    </w:lvl>
    <w:lvl w:ilvl="5" w:tplc="0FD6CCD8">
      <w:numFmt w:val="decimal"/>
      <w:lvlText w:val=""/>
      <w:lvlJc w:val="left"/>
    </w:lvl>
    <w:lvl w:ilvl="6" w:tplc="1DC801A0">
      <w:numFmt w:val="decimal"/>
      <w:lvlText w:val=""/>
      <w:lvlJc w:val="left"/>
    </w:lvl>
    <w:lvl w:ilvl="7" w:tplc="AAF61B24">
      <w:numFmt w:val="decimal"/>
      <w:lvlText w:val=""/>
      <w:lvlJc w:val="left"/>
    </w:lvl>
    <w:lvl w:ilvl="8" w:tplc="A63245E0">
      <w:numFmt w:val="decimal"/>
      <w:lvlText w:val=""/>
      <w:lvlJc w:val="left"/>
    </w:lvl>
  </w:abstractNum>
  <w:abstractNum w:abstractNumId="1">
    <w:nsid w:val="0D0C351E"/>
    <w:multiLevelType w:val="hybridMultilevel"/>
    <w:tmpl w:val="AD52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E3805"/>
    <w:multiLevelType w:val="hybridMultilevel"/>
    <w:tmpl w:val="AD52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EC"/>
    <w:rsid w:val="000D0519"/>
    <w:rsid w:val="00217AEC"/>
    <w:rsid w:val="004D0BEF"/>
    <w:rsid w:val="00775C28"/>
    <w:rsid w:val="00A90CB1"/>
    <w:rsid w:val="00B47AD0"/>
    <w:rsid w:val="00C01C05"/>
    <w:rsid w:val="00E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C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D0BEF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BEF"/>
    <w:rPr>
      <w:rFonts w:ascii="Times New Roman" w:eastAsiaTheme="minorEastAsia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D0BEF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BEF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2029</Words>
  <Characters>12180</Characters>
  <Application>Microsoft Office Word</Application>
  <DocSecurity>0</DocSecurity>
  <Lines>101</Lines>
  <Paragraphs>28</Paragraphs>
  <ScaleCrop>false</ScaleCrop>
  <Company/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2024-06-21T08:57:00Z</dcterms:created>
  <dcterms:modified xsi:type="dcterms:W3CDTF">2024-06-24T09:20:00Z</dcterms:modified>
</cp:coreProperties>
</file>